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60" w:rsidRDefault="009A7060" w:rsidP="009A7060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9A7060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РАСПИСАНИЕ ВПР 2026</w:t>
      </w:r>
      <w:r w:rsidRPr="009A706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.</w:t>
      </w:r>
    </w:p>
    <w:p w:rsidR="009A7060" w:rsidRDefault="009A7060" w:rsidP="009A7060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9A7060" w:rsidRPr="009A7060" w:rsidRDefault="009A7060" w:rsidP="009A7060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tbl>
      <w:tblPr>
        <w:tblW w:w="1431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2533"/>
        <w:gridCol w:w="2462"/>
        <w:gridCol w:w="3083"/>
        <w:gridCol w:w="5045"/>
      </w:tblGrid>
      <w:tr w:rsidR="009A7060" w:rsidRPr="009A7060" w:rsidTr="003B6B10">
        <w:trPr>
          <w:trHeight w:val="720"/>
          <w:tblHeader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  <w:proofErr w:type="gramEnd"/>
          </w:p>
        </w:tc>
        <w:tc>
          <w:tcPr>
            <w:tcW w:w="2521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089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 ГРУППА 1</w:t>
            </w:r>
          </w:p>
        </w:tc>
        <w:tc>
          <w:tcPr>
            <w:tcW w:w="5341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 Группа 2</w:t>
            </w:r>
          </w:p>
        </w:tc>
      </w:tr>
      <w:tr w:rsidR="009A7060" w:rsidRPr="009A7060" w:rsidTr="003B6B10">
        <w:trPr>
          <w:trHeight w:val="720"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258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21.04.2026 </w:t>
            </w:r>
          </w:p>
        </w:tc>
        <w:tc>
          <w:tcPr>
            <w:tcW w:w="2521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05.05.2026 </w:t>
            </w:r>
          </w:p>
        </w:tc>
        <w:tc>
          <w:tcPr>
            <w:tcW w:w="3089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23.04.2026  «</w:t>
            </w:r>
            <w:proofErr w:type="gramEnd"/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мир», «Литературное чтение», «Иностранный (</w:t>
            </w:r>
            <w:proofErr w:type="spellStart"/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английский,англ</w:t>
            </w:r>
            <w:proofErr w:type="spellEnd"/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5341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</w:tr>
      <w:tr w:rsidR="009A7060" w:rsidRPr="009A7060" w:rsidTr="003B6B10">
        <w:trPr>
          <w:trHeight w:val="720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258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21.04.2026</w:t>
            </w:r>
          </w:p>
        </w:tc>
        <w:tc>
          <w:tcPr>
            <w:tcW w:w="2521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05.05.2026 </w:t>
            </w:r>
          </w:p>
        </w:tc>
        <w:tc>
          <w:tcPr>
            <w:tcW w:w="3089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23.04.2026 </w:t>
            </w:r>
          </w:p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«История», «Литература», «Иностранный (английский)язык»</w:t>
            </w:r>
          </w:p>
        </w:tc>
        <w:tc>
          <w:tcPr>
            <w:tcW w:w="5341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28.04.2026 </w:t>
            </w:r>
          </w:p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 «Биология»</w:t>
            </w:r>
          </w:p>
        </w:tc>
      </w:tr>
      <w:tr w:rsidR="009A7060" w:rsidRPr="009A7060" w:rsidTr="003B6B10">
        <w:trPr>
          <w:trHeight w:val="720"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258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21.04.2026 </w:t>
            </w:r>
          </w:p>
        </w:tc>
        <w:tc>
          <w:tcPr>
            <w:tcW w:w="2521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05.05.2026 </w:t>
            </w:r>
          </w:p>
        </w:tc>
        <w:tc>
          <w:tcPr>
            <w:tcW w:w="3089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23.04.2026 </w:t>
            </w:r>
          </w:p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«История», «Литература», «Иностранный (английский) язык»</w:t>
            </w:r>
          </w:p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28.04.2026 </w:t>
            </w:r>
          </w:p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 «Биология»</w:t>
            </w:r>
          </w:p>
        </w:tc>
      </w:tr>
      <w:tr w:rsidR="009A7060" w:rsidRPr="009A7060" w:rsidTr="003B6B10">
        <w:trPr>
          <w:trHeight w:val="720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proofErr w:type="gramEnd"/>
          </w:p>
        </w:tc>
        <w:tc>
          <w:tcPr>
            <w:tcW w:w="258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21.04.2026 </w:t>
            </w:r>
          </w:p>
        </w:tc>
        <w:tc>
          <w:tcPr>
            <w:tcW w:w="2521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05.05.2026 </w:t>
            </w:r>
          </w:p>
        </w:tc>
        <w:tc>
          <w:tcPr>
            <w:tcW w:w="3089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23.04.2026 </w:t>
            </w:r>
          </w:p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«История», «Литература», «Иностранный (английский) язык»</w:t>
            </w:r>
          </w:p>
        </w:tc>
        <w:tc>
          <w:tcPr>
            <w:tcW w:w="5341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28.04.2026 </w:t>
            </w:r>
          </w:p>
          <w:p w:rsidR="009A7060" w:rsidRPr="009A7060" w:rsidRDefault="009A7060" w:rsidP="009A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 «Биология», «Физика» (базовая), «Физика» (с углубленным изучением предмета), «Информатика»</w:t>
            </w:r>
          </w:p>
        </w:tc>
      </w:tr>
    </w:tbl>
    <w:p w:rsidR="00244443" w:rsidRDefault="00244443" w:rsidP="009A7060"/>
    <w:p w:rsidR="009A7060" w:rsidRDefault="009A7060" w:rsidP="009A7060">
      <w:r>
        <w:t>ВРЕМЯ ПРОВЕД</w:t>
      </w:r>
      <w:bookmarkStart w:id="0" w:name="_GoBack"/>
      <w:bookmarkEnd w:id="0"/>
      <w:r>
        <w:t>ЕНИЯ ВПР 2-3 уроки (в зависимости от школьного расписания)</w:t>
      </w:r>
    </w:p>
    <w:p w:rsidR="009A7060" w:rsidRPr="009A7060" w:rsidRDefault="009A7060" w:rsidP="009A7060">
      <w:pPr>
        <w:rPr>
          <w:b/>
          <w:color w:val="FF0000"/>
        </w:rPr>
      </w:pPr>
      <w:r w:rsidRPr="009A7060">
        <w:rPr>
          <w:b/>
          <w:color w:val="FF0000"/>
        </w:rPr>
        <w:lastRenderedPageBreak/>
        <w:t>Обучающиеся 8, 10 классов, которые участвовали в национальных сопоставительных исследованиях (НСИ) в 2025/2026 учебном году, не будут принимать участие в ВПР 2026, остальные обучающиеся являются участниками ВПР. Распределение конкретных предметов на основе случайного выбора, а также материалы для проведения ВПР не будут опубликованы в личном кабинете для классов, принимавших участие в НСИ.</w:t>
      </w:r>
    </w:p>
    <w:sectPr w:rsidR="009A7060" w:rsidRPr="009A7060" w:rsidSect="009A706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BC"/>
    <w:rsid w:val="00244443"/>
    <w:rsid w:val="002824BC"/>
    <w:rsid w:val="003B6B10"/>
    <w:rsid w:val="00584E0F"/>
    <w:rsid w:val="009357D1"/>
    <w:rsid w:val="009A7060"/>
    <w:rsid w:val="00A51E39"/>
    <w:rsid w:val="00B7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4487F-3310-48C7-B9BE-EA7FC584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5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1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32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2026-03-27T10:14:00Z</cp:lastPrinted>
  <dcterms:created xsi:type="dcterms:W3CDTF">2026-03-27T10:15:00Z</dcterms:created>
  <dcterms:modified xsi:type="dcterms:W3CDTF">2026-03-27T10:23:00Z</dcterms:modified>
</cp:coreProperties>
</file>